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12" w:rsidRPr="003C5C12" w:rsidRDefault="003C5C12" w:rsidP="003C5C12">
      <w:pPr>
        <w:spacing w:before="259" w:after="100" w:afterAutospacing="1" w:line="278" w:lineRule="atLeast"/>
        <w:outlineLvl w:val="0"/>
        <w:rPr>
          <w:rFonts w:ascii="Arial" w:eastAsia="Times New Roman" w:hAnsi="Arial" w:cs="Arial"/>
          <w:b/>
          <w:bCs/>
          <w:color w:val="DAA520"/>
          <w:kern w:val="36"/>
          <w:sz w:val="48"/>
          <w:szCs w:val="48"/>
        </w:rPr>
      </w:pPr>
      <w:r w:rsidRPr="003C5C12">
        <w:rPr>
          <w:rFonts w:ascii="Arial" w:eastAsia="Times New Roman" w:hAnsi="Arial" w:cs="Arial"/>
          <w:b/>
          <w:bCs/>
          <w:color w:val="DAA520"/>
          <w:kern w:val="36"/>
          <w:sz w:val="48"/>
          <w:szCs w:val="48"/>
        </w:rPr>
        <w:t xml:space="preserve">LEARNER SURVEY </w:t>
      </w:r>
    </w:p>
    <w:p w:rsidR="003C5C12" w:rsidRPr="003C5C12" w:rsidRDefault="003C5C12" w:rsidP="003C5C12">
      <w:pPr>
        <w:spacing w:before="259" w:after="100" w:afterAutospacing="1" w:line="27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sz w:val="24"/>
          <w:szCs w:val="24"/>
        </w:rPr>
        <w:t>Skill: How You Learn</w:t>
      </w:r>
      <w:r w:rsidRPr="003C5C12">
        <w:rPr>
          <w:rFonts w:ascii="Times New Roman" w:eastAsia="Times New Roman" w:hAnsi="Times New Roman" w:cs="Times New Roman"/>
          <w:sz w:val="24"/>
          <w:szCs w:val="24"/>
        </w:rPr>
        <w:br/>
        <w:t>Directions: In each section, check each description that applies to you. Leave the others blank.</w:t>
      </w:r>
    </w:p>
    <w:p w:rsidR="003C5C12" w:rsidRPr="003C5C12" w:rsidRDefault="003C5C12" w:rsidP="003C5C12">
      <w:pPr>
        <w:spacing w:before="259" w:after="100" w:afterAutospacing="1" w:line="27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Section A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If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I need to spell a word correctly, I write it down to see if it "looks" right.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can remember names if I see them written on name tags.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enjoy reading books and looking at the pictures.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would prefer to </w:t>
      </w:r>
      <w:proofErr w:type="spellStart"/>
      <w:r w:rsidRPr="003C5C12">
        <w:rPr>
          <w:rFonts w:ascii="Verdana" w:eastAsia="Times New Roman" w:hAnsi="Verdana" w:cs="Arial"/>
          <w:sz w:val="20"/>
          <w:szCs w:val="20"/>
        </w:rPr>
        <w:t>red</w:t>
      </w:r>
      <w:proofErr w:type="spellEnd"/>
      <w:r w:rsidRPr="003C5C12">
        <w:rPr>
          <w:rFonts w:ascii="Verdana" w:eastAsia="Times New Roman" w:hAnsi="Verdana" w:cs="Arial"/>
          <w:sz w:val="20"/>
          <w:szCs w:val="20"/>
        </w:rPr>
        <w:t xml:space="preserve"> the directions or look at the illustrations before beginning a project.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To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remember what my teacher says in class, it helps me to take notes.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usually write down all of my assignments to help me remember them.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good way for me to practice vocabulary words would be to use flashcards.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like my desk and locker to be organized.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can sit still to watch TV or work on the computer for a long time.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understand things better when I read them than when I listen to them.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like for my folks to make a list of the chores I need to do rather than just tell me. </w:t>
      </w:r>
    </w:p>
    <w:p w:rsidR="003C5C12" w:rsidRPr="003C5C12" w:rsidRDefault="003C5C12" w:rsidP="003C5C12">
      <w:pPr>
        <w:numPr>
          <w:ilvl w:val="0"/>
          <w:numId w:val="1"/>
        </w:numPr>
        <w:autoSpaceDE w:val="0"/>
        <w:autoSpaceDN w:val="0"/>
        <w:spacing w:before="148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can picture things easily in my mind. </w:t>
      </w:r>
    </w:p>
    <w:p w:rsidR="003C5C12" w:rsidRPr="003C5C12" w:rsidRDefault="003C5C12" w:rsidP="003C5C12">
      <w:pPr>
        <w:spacing w:before="283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t>TOTAL NUMBER OF CHECKS IN SECTION A _____</w:t>
      </w:r>
    </w:p>
    <w:p w:rsidR="003C5C12" w:rsidRPr="003C5C12" w:rsidRDefault="003C5C12" w:rsidP="003C5C12">
      <w:pPr>
        <w:spacing w:before="283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Section B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_____If I hear someone's name, I remember it easily.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prefer to listen to a book on audio tape rather than read it.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can pay attention and remember easily when my teacher reads aloud to us.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use jingles and songs to help me memorize things.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lastRenderedPageBreak/>
        <w:t xml:space="preserve">_____ If I were lost, I would stop and ask someone for directions rather than look at a map.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In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reading, I can best remember a story if we have a class discussion about it.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remember songs after hearing them only a couple of times.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often read and study by repeating information aloud to myself.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am distracted by background noise (like pencil tapping) when I am taking a test.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like to study for tests by having someone quiz me aloud.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like to talk and listen. </w:t>
      </w:r>
    </w:p>
    <w:p w:rsidR="003C5C12" w:rsidRPr="003C5C12" w:rsidRDefault="003C5C12" w:rsidP="003C5C12">
      <w:pPr>
        <w:numPr>
          <w:ilvl w:val="0"/>
          <w:numId w:val="2"/>
        </w:numPr>
        <w:autoSpaceDE w:val="0"/>
        <w:autoSpaceDN w:val="0"/>
        <w:spacing w:before="153" w:after="0" w:line="24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>_____ I work math story problems by talking through them aloud.</w:t>
      </w:r>
      <w:r w:rsidRPr="003C5C12">
        <w:rPr>
          <w:rFonts w:ascii="Arial" w:eastAsia="Times New Roman" w:hAnsi="Arial" w:cs="Arial"/>
          <w:sz w:val="20"/>
          <w:szCs w:val="20"/>
        </w:rPr>
        <w:t xml:space="preserve"> </w:t>
      </w:r>
    </w:p>
    <w:p w:rsidR="003C5C12" w:rsidRPr="003C5C12" w:rsidRDefault="003C5C12" w:rsidP="003C5C12">
      <w:pPr>
        <w:spacing w:before="153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t>TOTAL NUMBER OF CHECKS IN SECTION B ______</w:t>
      </w:r>
    </w:p>
    <w:p w:rsidR="003C5C12" w:rsidRPr="003C5C12" w:rsidRDefault="003C5C12" w:rsidP="003C5C12">
      <w:pPr>
        <w:spacing w:before="100" w:beforeAutospacing="1" w:after="100" w:afterAutospacing="1" w:line="27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Section </w:t>
      </w:r>
      <w:r w:rsidRPr="003C5C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It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is hard for me to pay attention when I must sit still for a whole class period.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enjoy sports and being active.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count on my fingers or with other objects when I do math problems.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My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favorite classes are those where I can move around a lot.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would almost always choose to play outside rather than sit inside and read a book or listen to tapes.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have a hard time staying neat and organized.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am good at skills that require precise movements like walking on a balance beam, serving </w:t>
      </w:r>
      <w:proofErr w:type="gramStart"/>
      <w:r w:rsidRPr="003C5C12">
        <w:rPr>
          <w:rFonts w:ascii="Verdana" w:eastAsia="Times New Roman" w:hAnsi="Verdana" w:cs="Arial"/>
          <w:sz w:val="20"/>
          <w:szCs w:val="20"/>
        </w:rPr>
        <w:t>a volleyball</w:t>
      </w:r>
      <w:proofErr w:type="gramEnd"/>
      <w:r w:rsidRPr="003C5C12">
        <w:rPr>
          <w:rFonts w:ascii="Verdana" w:eastAsia="Times New Roman" w:hAnsi="Verdana" w:cs="Arial"/>
          <w:sz w:val="20"/>
          <w:szCs w:val="20"/>
        </w:rPr>
        <w:t xml:space="preserve"> or playing </w:t>
      </w:r>
      <w:proofErr w:type="spellStart"/>
      <w:r w:rsidRPr="003C5C12">
        <w:rPr>
          <w:rFonts w:ascii="Verdana" w:eastAsia="Times New Roman" w:hAnsi="Verdana" w:cs="Arial"/>
          <w:sz w:val="20"/>
          <w:szCs w:val="20"/>
        </w:rPr>
        <w:t>ping-pong</w:t>
      </w:r>
      <w:proofErr w:type="spellEnd"/>
      <w:r w:rsidRPr="003C5C12">
        <w:rPr>
          <w:rFonts w:ascii="Verdana" w:eastAsia="Times New Roman" w:hAnsi="Verdana" w:cs="Arial"/>
          <w:sz w:val="20"/>
          <w:szCs w:val="20"/>
        </w:rPr>
        <w:t xml:space="preserve">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prefer to learn a new activity by being shown how to do it rather than reading about it or listening to a tape about it.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_____I would like to act out stories rather than talk about them.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have a good sense of balance and rhythm.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can learn new dance steps or athletic skills after only trying them a few times. </w:t>
      </w:r>
    </w:p>
    <w:p w:rsidR="003C5C12" w:rsidRPr="003C5C12" w:rsidRDefault="003C5C12" w:rsidP="003C5C12">
      <w:pPr>
        <w:numPr>
          <w:ilvl w:val="0"/>
          <w:numId w:val="3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C12">
        <w:rPr>
          <w:rFonts w:ascii="Verdana" w:eastAsia="Times New Roman" w:hAnsi="Verdana" w:cs="Arial"/>
          <w:sz w:val="20"/>
          <w:szCs w:val="20"/>
        </w:rPr>
        <w:t xml:space="preserve">_____ I would like to study my multiplication tables by saying them in rhythm while I jumped rope. </w:t>
      </w:r>
    </w:p>
    <w:p w:rsidR="003C5C12" w:rsidRPr="003C5C12" w:rsidRDefault="003C5C12" w:rsidP="003C5C12">
      <w:pPr>
        <w:spacing w:before="187" w:after="100" w:afterAutospacing="1" w:line="38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t>TOTAL NUMBER OF CHECKS IN SECTION C _____</w:t>
      </w:r>
    </w:p>
    <w:p w:rsidR="003C5C12" w:rsidRPr="003C5C12" w:rsidRDefault="003C5C12" w:rsidP="003C5C12">
      <w:pPr>
        <w:spacing w:before="187" w:after="100" w:afterAutospacing="1" w:line="38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Now write your section totals in the spaces below. </w:t>
      </w:r>
    </w:p>
    <w:p w:rsidR="003C5C12" w:rsidRPr="003C5C12" w:rsidRDefault="003C5C12" w:rsidP="003C5C12">
      <w:pPr>
        <w:spacing w:before="811" w:after="100" w:afterAutospacing="1" w:line="38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sz w:val="32"/>
          <w:szCs w:val="32"/>
        </w:rPr>
        <w:t>A= B= C=</w:t>
      </w:r>
    </w:p>
    <w:p w:rsidR="003C5C12" w:rsidRPr="003C5C12" w:rsidRDefault="003C5C12" w:rsidP="003C5C12">
      <w:pPr>
        <w:spacing w:before="897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A. If your highest total is in section A, you are likely a </w:t>
      </w: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t>SEEING</w:t>
      </w: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 learner. You remember best by using your eyes. </w:t>
      </w:r>
    </w:p>
    <w:p w:rsidR="003C5C12" w:rsidRPr="003C5C12" w:rsidRDefault="003C5C12" w:rsidP="003C5C12">
      <w:pPr>
        <w:spacing w:before="163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B. If your highest total is in section B, you are likely a </w:t>
      </w: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t>HEARING</w:t>
      </w: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 learner. You remember best by using your ears. </w:t>
      </w:r>
    </w:p>
    <w:p w:rsidR="003C5C12" w:rsidRPr="003C5C12" w:rsidRDefault="003C5C12" w:rsidP="003C5C12">
      <w:pPr>
        <w:spacing w:before="144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C. If your highest total is in section C, you are likely a </w:t>
      </w:r>
      <w:r w:rsidRPr="003C5C12">
        <w:rPr>
          <w:rFonts w:ascii="Times New Roman" w:eastAsia="Times New Roman" w:hAnsi="Times New Roman" w:cs="Times New Roman"/>
          <w:b/>
          <w:bCs/>
          <w:sz w:val="20"/>
          <w:szCs w:val="20"/>
        </w:rPr>
        <w:t>DOING</w:t>
      </w: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 learner. You need movement or activity while you study to remember best. </w:t>
      </w:r>
    </w:p>
    <w:p w:rsidR="003C5C12" w:rsidRPr="003C5C12" w:rsidRDefault="003C5C12" w:rsidP="003C5C12">
      <w:pPr>
        <w:spacing w:before="278" w:after="100" w:afterAutospacing="1" w:line="273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C5C12">
        <w:rPr>
          <w:rFonts w:ascii="Times New Roman" w:eastAsia="Times New Roman" w:hAnsi="Times New Roman" w:cs="Times New Roman"/>
          <w:sz w:val="20"/>
          <w:szCs w:val="20"/>
        </w:rPr>
        <w:t xml:space="preserve">Now fill in the blanks below: </w:t>
      </w:r>
      <w:r w:rsidRPr="003C5C12">
        <w:rPr>
          <w:rFonts w:ascii="Times New Roman" w:eastAsia="Times New Roman" w:hAnsi="Times New Roman" w:cs="Times New Roman"/>
          <w:sz w:val="20"/>
          <w:szCs w:val="20"/>
        </w:rPr>
        <w:br/>
        <w:t xml:space="preserve">I am strongest as a ___________ learner. </w:t>
      </w:r>
      <w:r w:rsidRPr="003C5C12">
        <w:rPr>
          <w:rFonts w:ascii="Times New Roman" w:eastAsia="Times New Roman" w:hAnsi="Times New Roman" w:cs="Times New Roman"/>
          <w:sz w:val="20"/>
          <w:szCs w:val="20"/>
        </w:rPr>
        <w:br/>
        <w:t xml:space="preserve">My second area of strength is as a __________learner. </w:t>
      </w:r>
    </w:p>
    <w:p w:rsidR="005065B2" w:rsidRDefault="003C5C12" w:rsidP="003C5C12">
      <w:r w:rsidRPr="003C5C12">
        <w:rPr>
          <w:rFonts w:ascii="Times New Roman" w:eastAsia="Times New Roman" w:hAnsi="Times New Roman" w:cs="Times New Roman"/>
          <w:sz w:val="20"/>
          <w:szCs w:val="20"/>
        </w:rPr>
        <w:t>Adapted From Kelley Wingate Publications 1996</w:t>
      </w:r>
      <w:bookmarkStart w:id="0" w:name="_GoBack"/>
      <w:bookmarkEnd w:id="0"/>
    </w:p>
    <w:sectPr w:rsidR="00506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58F2"/>
    <w:multiLevelType w:val="multilevel"/>
    <w:tmpl w:val="00A86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95311"/>
    <w:multiLevelType w:val="multilevel"/>
    <w:tmpl w:val="DD824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700F0"/>
    <w:multiLevelType w:val="multilevel"/>
    <w:tmpl w:val="55E6C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12"/>
    <w:rsid w:val="003C5C12"/>
    <w:rsid w:val="006B1EED"/>
    <w:rsid w:val="006C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5C12"/>
    <w:pPr>
      <w:spacing w:after="100" w:afterAutospacing="1" w:line="240" w:lineRule="auto"/>
      <w:outlineLvl w:val="0"/>
    </w:pPr>
    <w:rPr>
      <w:rFonts w:ascii="Arial" w:eastAsia="Times New Roman" w:hAnsi="Arial" w:cs="Arial"/>
      <w:b/>
      <w:bCs/>
      <w:color w:val="DAA52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C12"/>
    <w:rPr>
      <w:rFonts w:ascii="Arial" w:eastAsia="Times New Roman" w:hAnsi="Arial" w:cs="Arial"/>
      <w:b/>
      <w:bCs/>
      <w:color w:val="DAA520"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5C12"/>
    <w:pPr>
      <w:spacing w:after="100" w:afterAutospacing="1" w:line="240" w:lineRule="auto"/>
      <w:outlineLvl w:val="0"/>
    </w:pPr>
    <w:rPr>
      <w:rFonts w:ascii="Arial" w:eastAsia="Times New Roman" w:hAnsi="Arial" w:cs="Arial"/>
      <w:b/>
      <w:bCs/>
      <w:color w:val="DAA52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C12"/>
    <w:rPr>
      <w:rFonts w:ascii="Arial" w:eastAsia="Times New Roman" w:hAnsi="Arial" w:cs="Arial"/>
      <w:b/>
      <w:bCs/>
      <w:color w:val="DAA52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9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for Advanced Learning and Research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student02</dc:creator>
  <cp:lastModifiedBy>student02</cp:lastModifiedBy>
  <cp:revision>1</cp:revision>
  <dcterms:created xsi:type="dcterms:W3CDTF">2012-06-21T17:00:00Z</dcterms:created>
  <dcterms:modified xsi:type="dcterms:W3CDTF">2012-06-21T17:01:00Z</dcterms:modified>
</cp:coreProperties>
</file>